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30552" w14:textId="6F697116" w:rsidR="007E729D" w:rsidRDefault="00BE7560" w:rsidP="00E61A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7560">
        <w:rPr>
          <w:rFonts w:ascii="Times New Roman" w:hAnsi="Times New Roman" w:cs="Times New Roman"/>
          <w:sz w:val="28"/>
          <w:szCs w:val="28"/>
        </w:rPr>
        <w:t>ГРАФИК ПРОВЕДЕНИЯ ОНЛАЙН КОНСУЛЬТАЦИЙ,</w:t>
      </w:r>
      <w:r w:rsidR="007E34DF">
        <w:rPr>
          <w:rFonts w:ascii="Times New Roman" w:hAnsi="Times New Roman" w:cs="Times New Roman"/>
          <w:sz w:val="28"/>
          <w:szCs w:val="28"/>
        </w:rPr>
        <w:t xml:space="preserve"> ВЕБИНАРОВ, СЕМИНАРОВ, МАСТЕР-</w:t>
      </w:r>
      <w:r w:rsidRPr="00BE7560">
        <w:rPr>
          <w:rFonts w:ascii="Times New Roman" w:hAnsi="Times New Roman" w:cs="Times New Roman"/>
          <w:sz w:val="28"/>
          <w:szCs w:val="28"/>
        </w:rPr>
        <w:t xml:space="preserve">КЛАССОВ СПЕЦИАЛИСТАМИ </w:t>
      </w:r>
      <w:r w:rsidR="007E729D">
        <w:rPr>
          <w:rFonts w:ascii="Times New Roman" w:hAnsi="Times New Roman" w:cs="Times New Roman"/>
          <w:sz w:val="28"/>
          <w:szCs w:val="28"/>
        </w:rPr>
        <w:t>РЕСПУБЛИКАНСКОГО КОНСУЛЬТАЦИОННОГО</w:t>
      </w:r>
      <w:r w:rsidR="007E729D" w:rsidRPr="007E729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7E729D">
        <w:rPr>
          <w:rFonts w:ascii="Times New Roman" w:hAnsi="Times New Roman" w:cs="Times New Roman"/>
          <w:sz w:val="28"/>
          <w:szCs w:val="28"/>
        </w:rPr>
        <w:t>А</w:t>
      </w:r>
      <w:r w:rsidR="007E729D" w:rsidRPr="007E729D">
        <w:rPr>
          <w:rFonts w:ascii="Times New Roman" w:hAnsi="Times New Roman" w:cs="Times New Roman"/>
          <w:sz w:val="28"/>
          <w:szCs w:val="28"/>
        </w:rPr>
        <w:t xml:space="preserve"> ГОУДПО «КРИРО» </w:t>
      </w:r>
      <w:r w:rsidR="007E729D" w:rsidRPr="00BE756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162910C" w14:textId="475FEF3C" w:rsidR="00134051" w:rsidRDefault="007E729D" w:rsidP="00E61A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7560">
        <w:rPr>
          <w:rFonts w:ascii="Times New Roman" w:hAnsi="Times New Roman" w:cs="Times New Roman"/>
          <w:sz w:val="28"/>
          <w:szCs w:val="28"/>
        </w:rPr>
        <w:t xml:space="preserve"> </w:t>
      </w:r>
      <w:r w:rsidR="00BE7560" w:rsidRPr="00BE7560">
        <w:rPr>
          <w:rFonts w:ascii="Times New Roman" w:hAnsi="Times New Roman" w:cs="Times New Roman"/>
          <w:sz w:val="28"/>
          <w:szCs w:val="28"/>
        </w:rPr>
        <w:t xml:space="preserve">НА </w:t>
      </w:r>
      <w:r w:rsidR="002B1F80">
        <w:rPr>
          <w:rFonts w:ascii="Times New Roman" w:hAnsi="Times New Roman" w:cs="Times New Roman"/>
          <w:sz w:val="28"/>
          <w:szCs w:val="28"/>
        </w:rPr>
        <w:t>ДЕКАБРЬ</w:t>
      </w:r>
      <w:r w:rsidR="00BE7560" w:rsidRPr="00BE7560">
        <w:rPr>
          <w:rFonts w:ascii="Times New Roman" w:hAnsi="Times New Roman" w:cs="Times New Roman"/>
          <w:sz w:val="28"/>
          <w:szCs w:val="28"/>
        </w:rPr>
        <w:t xml:space="preserve"> 2020 года</w:t>
      </w:r>
    </w:p>
    <w:tbl>
      <w:tblPr>
        <w:tblStyle w:val="a3"/>
        <w:tblpPr w:leftFromText="180" w:rightFromText="180" w:horzAnchor="margin" w:tblpXSpec="center" w:tblpY="1335"/>
        <w:tblW w:w="15425" w:type="dxa"/>
        <w:tblLook w:val="04A0" w:firstRow="1" w:lastRow="0" w:firstColumn="1" w:lastColumn="0" w:noHBand="0" w:noVBand="1"/>
      </w:tblPr>
      <w:tblGrid>
        <w:gridCol w:w="594"/>
        <w:gridCol w:w="1710"/>
        <w:gridCol w:w="3642"/>
        <w:gridCol w:w="6906"/>
        <w:gridCol w:w="2573"/>
      </w:tblGrid>
      <w:tr w:rsidR="003B49A7" w:rsidRPr="005960CD" w14:paraId="50877DD9" w14:textId="77777777" w:rsidTr="003E73E4">
        <w:trPr>
          <w:trHeight w:val="699"/>
        </w:trPr>
        <w:tc>
          <w:tcPr>
            <w:tcW w:w="594" w:type="dxa"/>
          </w:tcPr>
          <w:p w14:paraId="14AD91BE" w14:textId="77777777" w:rsidR="00134051" w:rsidRPr="005960CD" w:rsidRDefault="00134051" w:rsidP="000A3A3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1710" w:type="dxa"/>
          </w:tcPr>
          <w:p w14:paraId="61BCF093" w14:textId="508BD7C1" w:rsidR="00134051" w:rsidRPr="005960CD" w:rsidRDefault="00134051" w:rsidP="000A3A32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Дата проведения </w:t>
            </w:r>
          </w:p>
        </w:tc>
        <w:tc>
          <w:tcPr>
            <w:tcW w:w="3642" w:type="dxa"/>
          </w:tcPr>
          <w:p w14:paraId="28662D57" w14:textId="77777777" w:rsidR="00134051" w:rsidRPr="005960CD" w:rsidRDefault="00134051" w:rsidP="000A3A32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b/>
                <w:sz w:val="27"/>
                <w:szCs w:val="27"/>
              </w:rPr>
              <w:t>ФИО специалиста РКЦ</w:t>
            </w:r>
          </w:p>
        </w:tc>
        <w:tc>
          <w:tcPr>
            <w:tcW w:w="6906" w:type="dxa"/>
          </w:tcPr>
          <w:p w14:paraId="72E638B2" w14:textId="4F75C42D" w:rsidR="00134051" w:rsidRPr="005960CD" w:rsidRDefault="00134051" w:rsidP="0013405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Тема </w:t>
            </w:r>
          </w:p>
        </w:tc>
        <w:tc>
          <w:tcPr>
            <w:tcW w:w="2573" w:type="dxa"/>
          </w:tcPr>
          <w:p w14:paraId="0519F98E" w14:textId="4929462B" w:rsidR="00134051" w:rsidRPr="005960CD" w:rsidRDefault="00AD42FE" w:rsidP="000A3A32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Примечание </w:t>
            </w:r>
          </w:p>
        </w:tc>
      </w:tr>
      <w:tr w:rsidR="00BE7560" w:rsidRPr="005960CD" w14:paraId="7CD2289D" w14:textId="77777777" w:rsidTr="003E73E4">
        <w:trPr>
          <w:trHeight w:val="699"/>
        </w:trPr>
        <w:tc>
          <w:tcPr>
            <w:tcW w:w="594" w:type="dxa"/>
          </w:tcPr>
          <w:p w14:paraId="05A208E8" w14:textId="16354EDF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710" w:type="dxa"/>
          </w:tcPr>
          <w:p w14:paraId="238E4833" w14:textId="40DAECA2" w:rsidR="00D54280" w:rsidRPr="005960CD" w:rsidRDefault="00BA7A5C" w:rsidP="00D5428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D54280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декабря  </w:t>
            </w:r>
          </w:p>
          <w:p w14:paraId="343C60E2" w14:textId="65297AFF" w:rsidR="00BE7560" w:rsidRPr="005960CD" w:rsidRDefault="00BE7560" w:rsidP="00BA7A5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  <w:r w:rsidR="00BA7A5C" w:rsidRPr="005960C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:00</w:t>
            </w:r>
          </w:p>
        </w:tc>
        <w:tc>
          <w:tcPr>
            <w:tcW w:w="3642" w:type="dxa"/>
          </w:tcPr>
          <w:p w14:paraId="0B5D8536" w14:textId="7E146FA7" w:rsidR="00BE7560" w:rsidRPr="005960CD" w:rsidRDefault="00BA7A5C" w:rsidP="00F3580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Мийна</w:t>
            </w:r>
            <w:proofErr w:type="spellEnd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Татьяна  Владимировна</w:t>
            </w:r>
            <w:proofErr w:type="gramEnd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, воспитатель</w:t>
            </w:r>
            <w:r w:rsidR="005960CD" w:rsidRPr="005960CD">
              <w:rPr>
                <w:sz w:val="27"/>
                <w:szCs w:val="27"/>
              </w:rPr>
              <w:t xml:space="preserve">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МАДОУ «Детский сад № 83» г. Сыктывкар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,   консультант Республиканского консультационного центра ГОУДПО 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1DCC2A8E" w14:textId="3CAAB50A" w:rsidR="00F35801" w:rsidRPr="005960CD" w:rsidRDefault="00BA7A5C" w:rsidP="00BA7A5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Квест игры </w:t>
            </w:r>
            <w:proofErr w:type="gram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дома </w:t>
            </w:r>
            <w:r w:rsidR="00F35801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gramEnd"/>
            <w:r w:rsidR="007E729D">
              <w:rPr>
                <w:rFonts w:ascii="Times New Roman" w:hAnsi="Times New Roman" w:cs="Times New Roman"/>
                <w:sz w:val="27"/>
                <w:szCs w:val="27"/>
              </w:rPr>
              <w:fldChar w:fldCharType="begin"/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instrText xml:space="preserve"> HYPERLINK "https://kriro.ru/broadcast/detail.php?ELEMENT_ID=95160%20" </w:instrTex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fldChar w:fldCharType="separate"/>
            </w:r>
            <w:r w:rsidR="00E15DF6" w:rsidRPr="007E729D">
              <w:rPr>
                <w:rStyle w:val="a7"/>
                <w:rFonts w:ascii="Times New Roman" w:hAnsi="Times New Roman" w:cs="Times New Roman"/>
                <w:sz w:val="27"/>
                <w:szCs w:val="27"/>
              </w:rPr>
              <w:t>https://kriro.ru/broadcast/detail.php?ELEMENT_ID=95160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fldChar w:fldCharType="end"/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573" w:type="dxa"/>
          </w:tcPr>
          <w:p w14:paraId="3C895D6E" w14:textId="337C8223" w:rsidR="00BE7560" w:rsidRPr="005960CD" w:rsidRDefault="00BE7560" w:rsidP="00C57E42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Консультационный час</w:t>
            </w:r>
          </w:p>
        </w:tc>
      </w:tr>
      <w:tr w:rsidR="00BE7560" w:rsidRPr="005960CD" w14:paraId="152427A7" w14:textId="77777777" w:rsidTr="003E73E4">
        <w:tc>
          <w:tcPr>
            <w:tcW w:w="594" w:type="dxa"/>
          </w:tcPr>
          <w:p w14:paraId="7A9694DD" w14:textId="161F90D0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710" w:type="dxa"/>
          </w:tcPr>
          <w:p w14:paraId="246874E1" w14:textId="1ABCC164" w:rsidR="00D54280" w:rsidRPr="005960CD" w:rsidRDefault="00BA7A5C" w:rsidP="00D5428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D54280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декабря  </w:t>
            </w:r>
          </w:p>
          <w:p w14:paraId="7DD9E4E2" w14:textId="24A02921" w:rsidR="00BE7560" w:rsidRPr="005960CD" w:rsidRDefault="00BE7560" w:rsidP="00BA7A5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BA7A5C" w:rsidRPr="005960CD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3642" w:type="dxa"/>
          </w:tcPr>
          <w:p w14:paraId="2B2EA305" w14:textId="4C39D526" w:rsidR="00BE7560" w:rsidRPr="005960CD" w:rsidRDefault="00BA7A5C" w:rsidP="005960C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proofErr w:type="gram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Кладова</w:t>
            </w:r>
            <w:proofErr w:type="spellEnd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 Лариса</w:t>
            </w:r>
            <w:proofErr w:type="gramEnd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Иван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 xml:space="preserve">овна, музыкальный руководитель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МАДОУ «Детский сад № 83» г. Сыктывкар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, консультант Республиканского консультационного центра ГОУДПО 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7CE23A18" w14:textId="77777777" w:rsidR="00F35801" w:rsidRDefault="00B821B4" w:rsidP="00806FA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Игра</w:t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>ем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с детьми в музыкальные игры дома</w:t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 xml:space="preserve"> - </w:t>
            </w:r>
            <w:r w:rsidR="00806FAF">
              <w:t xml:space="preserve"> </w:t>
            </w:r>
            <w:r w:rsidR="00806FAF" w:rsidRPr="00806FAF">
              <w:rPr>
                <w:rFonts w:ascii="Times New Roman" w:hAnsi="Times New Roman" w:cs="Times New Roman"/>
                <w:sz w:val="27"/>
                <w:szCs w:val="27"/>
              </w:rPr>
              <w:t>Отвечаем на вопросы родителей</w:t>
            </w:r>
          </w:p>
          <w:p w14:paraId="3730C677" w14:textId="010D99FA" w:rsidR="00E15DF6" w:rsidRPr="005960CD" w:rsidRDefault="007E34DF" w:rsidP="00806FA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hyperlink r:id="rId5" w:history="1">
              <w:r w:rsidR="00E15DF6" w:rsidRPr="007E729D">
                <w:rPr>
                  <w:rStyle w:val="a7"/>
                  <w:rFonts w:ascii="Times New Roman" w:hAnsi="Times New Roman" w:cs="Times New Roman"/>
                  <w:sz w:val="27"/>
                  <w:szCs w:val="27"/>
                </w:rPr>
                <w:t>https://kriro.ru/broadcast/detail.php?ELEMENT_ID=95161</w:t>
              </w:r>
            </w:hyperlink>
          </w:p>
        </w:tc>
        <w:tc>
          <w:tcPr>
            <w:tcW w:w="2573" w:type="dxa"/>
          </w:tcPr>
          <w:p w14:paraId="653AA04A" w14:textId="4FE34F76" w:rsidR="00BE7560" w:rsidRPr="005960CD" w:rsidRDefault="00BA7A5C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Консультационный час</w:t>
            </w:r>
          </w:p>
        </w:tc>
      </w:tr>
      <w:tr w:rsidR="00BE7560" w:rsidRPr="005960CD" w14:paraId="016E20DB" w14:textId="77777777" w:rsidTr="003E73E4">
        <w:tc>
          <w:tcPr>
            <w:tcW w:w="594" w:type="dxa"/>
          </w:tcPr>
          <w:p w14:paraId="1052D740" w14:textId="1BC2A6B1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710" w:type="dxa"/>
          </w:tcPr>
          <w:p w14:paraId="3E92DDF9" w14:textId="66F9171C" w:rsidR="00BE7560" w:rsidRPr="005960CD" w:rsidRDefault="00D54280" w:rsidP="00BE756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A7A5C" w:rsidRPr="005960C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декабря  </w:t>
            </w:r>
          </w:p>
          <w:p w14:paraId="55185D42" w14:textId="235A747F" w:rsidR="00BE7560" w:rsidRPr="005960CD" w:rsidRDefault="00BE7560" w:rsidP="00BE756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15:00</w:t>
            </w:r>
          </w:p>
        </w:tc>
        <w:tc>
          <w:tcPr>
            <w:tcW w:w="3642" w:type="dxa"/>
          </w:tcPr>
          <w:p w14:paraId="22BE90DC" w14:textId="4DB2BE90" w:rsidR="00BE7560" w:rsidRPr="005960CD" w:rsidRDefault="00BA7A5C" w:rsidP="00BA7A5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Алексеева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Елены</w:t>
            </w:r>
            <w:proofErr w:type="gramEnd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Михайловны,  педагог-психолог, логопед</w:t>
            </w:r>
            <w:r w:rsidR="005960CD" w:rsidRPr="005960CD">
              <w:rPr>
                <w:sz w:val="27"/>
                <w:szCs w:val="27"/>
              </w:rPr>
              <w:t xml:space="preserve">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МАДОУ «Детский сад № 83» г. Сыктывкар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консультант Республиканского консультационного центра ГОУДПО 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07A2FE15" w14:textId="77777777" w:rsidR="00A80D66" w:rsidRDefault="00BA7A5C" w:rsidP="00BA7A5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Взаимодействие Детского сада и семьи в формировании правильной речи ребенка</w:t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 xml:space="preserve"> - </w:t>
            </w:r>
            <w:r w:rsidR="00806FAF">
              <w:t xml:space="preserve"> </w:t>
            </w:r>
            <w:r w:rsidR="00806FAF" w:rsidRPr="00806FAF">
              <w:rPr>
                <w:rFonts w:ascii="Times New Roman" w:hAnsi="Times New Roman" w:cs="Times New Roman"/>
                <w:sz w:val="27"/>
                <w:szCs w:val="27"/>
              </w:rPr>
              <w:t>Отвечаем на вопросы родителей</w:t>
            </w:r>
          </w:p>
          <w:p w14:paraId="03C80046" w14:textId="480A4F80" w:rsidR="00E15DF6" w:rsidRPr="005960CD" w:rsidRDefault="007E34DF" w:rsidP="00BA7A5C">
            <w:pPr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</w:pPr>
            <w:hyperlink r:id="rId6" w:history="1">
              <w:r w:rsidR="00E15DF6" w:rsidRPr="00C57E42">
                <w:rPr>
                  <w:rStyle w:val="a7"/>
                  <w:rFonts w:ascii="Times New Roman" w:hAnsi="Times New Roman" w:cs="Times New Roman"/>
                  <w:sz w:val="27"/>
                  <w:szCs w:val="27"/>
                  <w:shd w:val="clear" w:color="auto" w:fill="FFFFFF"/>
                </w:rPr>
                <w:t>https://kriro.ru/broadcast/detail.php?ELEMENT_ID=95162</w:t>
              </w:r>
            </w:hyperlink>
          </w:p>
        </w:tc>
        <w:tc>
          <w:tcPr>
            <w:tcW w:w="2573" w:type="dxa"/>
          </w:tcPr>
          <w:p w14:paraId="2ABF2152" w14:textId="7B1D79A5" w:rsidR="00BE7560" w:rsidRPr="005960CD" w:rsidRDefault="00BE7560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Консультационный час</w:t>
            </w:r>
          </w:p>
        </w:tc>
      </w:tr>
      <w:tr w:rsidR="00BE7560" w:rsidRPr="005960CD" w14:paraId="0DD1633E" w14:textId="77777777" w:rsidTr="003E73E4">
        <w:tc>
          <w:tcPr>
            <w:tcW w:w="594" w:type="dxa"/>
          </w:tcPr>
          <w:p w14:paraId="10547E09" w14:textId="158196B1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710" w:type="dxa"/>
          </w:tcPr>
          <w:p w14:paraId="3D096C84" w14:textId="300D8DBB" w:rsidR="00BE7560" w:rsidRPr="005960CD" w:rsidRDefault="00D54280" w:rsidP="00BE756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16 декабря  </w:t>
            </w:r>
          </w:p>
          <w:p w14:paraId="1473E422" w14:textId="2B96C904" w:rsidR="00BE7560" w:rsidRPr="005960CD" w:rsidRDefault="00BE7560" w:rsidP="00BA7A5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BA7A5C" w:rsidRPr="005960CD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3642" w:type="dxa"/>
          </w:tcPr>
          <w:p w14:paraId="47EC15EF" w14:textId="5D456F81" w:rsidR="00BE7560" w:rsidRPr="005960CD" w:rsidRDefault="00BA7A5C" w:rsidP="00BA7A5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proofErr w:type="gram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Гладина</w:t>
            </w:r>
            <w:proofErr w:type="spellEnd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960CD" w:rsidRPr="005960CD">
              <w:rPr>
                <w:sz w:val="27"/>
                <w:szCs w:val="27"/>
              </w:rPr>
              <w:t xml:space="preserve">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Ирина</w:t>
            </w:r>
            <w:proofErr w:type="gramEnd"/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Владимировна, воспитатель</w:t>
            </w:r>
            <w:r w:rsidR="005960CD" w:rsidRPr="005960CD">
              <w:rPr>
                <w:sz w:val="27"/>
                <w:szCs w:val="27"/>
              </w:rPr>
              <w:t xml:space="preserve">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МАДОУ «Детский сад № 83» г. Сыктывкар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а,</w:t>
            </w:r>
          </w:p>
          <w:p w14:paraId="3D039D0E" w14:textId="5337867A" w:rsidR="002B1F80" w:rsidRPr="005960CD" w:rsidRDefault="002B1F80" w:rsidP="00BA7A5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консультант Республиканского консультационного центра ГОУДПО 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43E5CC10" w14:textId="77777777" w:rsidR="00A80D66" w:rsidRDefault="00BA7A5C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Приобщение к искусству как условие художественно-эстетического развития ребенка</w:t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 xml:space="preserve"> - </w:t>
            </w:r>
            <w:r w:rsidR="00806FAF">
              <w:t xml:space="preserve"> </w:t>
            </w:r>
            <w:r w:rsidR="00806FAF" w:rsidRPr="00806FAF">
              <w:rPr>
                <w:rFonts w:ascii="Times New Roman" w:hAnsi="Times New Roman" w:cs="Times New Roman"/>
                <w:sz w:val="27"/>
                <w:szCs w:val="27"/>
              </w:rPr>
              <w:t>Отвечаем на вопросы родителей</w:t>
            </w:r>
          </w:p>
          <w:p w14:paraId="4EACFE79" w14:textId="413FF2FB" w:rsidR="00E15DF6" w:rsidRPr="005960CD" w:rsidRDefault="007E34DF" w:rsidP="00BE7560">
            <w:pPr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hyperlink r:id="rId7" w:history="1">
              <w:r w:rsidR="00E15DF6" w:rsidRPr="00C57E42">
                <w:rPr>
                  <w:rStyle w:val="a7"/>
                  <w:rFonts w:ascii="Times New Roman" w:hAnsi="Times New Roman" w:cs="Times New Roman"/>
                  <w:sz w:val="27"/>
                  <w:szCs w:val="27"/>
                </w:rPr>
                <w:t>https://kriro.ru/broadcast/detail.php?ELEMENT_ID=95170</w:t>
              </w:r>
            </w:hyperlink>
          </w:p>
        </w:tc>
        <w:tc>
          <w:tcPr>
            <w:tcW w:w="2573" w:type="dxa"/>
          </w:tcPr>
          <w:p w14:paraId="5DAB405F" w14:textId="370E4F85" w:rsidR="00BE7560" w:rsidRPr="005960CD" w:rsidRDefault="00BE7560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Консультационный час</w:t>
            </w:r>
          </w:p>
        </w:tc>
      </w:tr>
      <w:tr w:rsidR="00BE7560" w:rsidRPr="005960CD" w14:paraId="7C3D85A7" w14:textId="77777777" w:rsidTr="003E73E4">
        <w:tc>
          <w:tcPr>
            <w:tcW w:w="594" w:type="dxa"/>
          </w:tcPr>
          <w:p w14:paraId="3EDD7447" w14:textId="277EB53B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10" w:type="dxa"/>
          </w:tcPr>
          <w:p w14:paraId="58F1697D" w14:textId="589039FD" w:rsidR="00BE7560" w:rsidRPr="005960CD" w:rsidRDefault="00D54280" w:rsidP="00BE756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17 декабря </w:t>
            </w:r>
            <w:r w:rsidR="00BE7560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50C295CB" w14:textId="7062AC17" w:rsidR="00BE7560" w:rsidRPr="005960CD" w:rsidRDefault="00BE7560" w:rsidP="00BA7A5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="00BA7A5C" w:rsidRPr="005960CD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3642" w:type="dxa"/>
          </w:tcPr>
          <w:p w14:paraId="322085E1" w14:textId="1A55E052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Игнат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 xml:space="preserve">ова Ярослава Игоревна учитель-логопед 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>МАДОУ «Детский сад №61» г. Сыктывкара,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53F969F5" w14:textId="707742BA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консультант Республиканского консультационного центра ГОУДПО 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6B93BE65" w14:textId="77777777" w:rsidR="00A80D66" w:rsidRDefault="00D5428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Домашние задания от логопеда </w:t>
            </w:r>
            <w:proofErr w:type="gram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– </w:t>
            </w:r>
            <w:r w:rsidR="00806FAF">
              <w:t xml:space="preserve"> </w:t>
            </w:r>
            <w:r w:rsidR="00806FAF" w:rsidRPr="00806FAF">
              <w:rPr>
                <w:rFonts w:ascii="Times New Roman" w:hAnsi="Times New Roman" w:cs="Times New Roman"/>
                <w:sz w:val="27"/>
                <w:szCs w:val="27"/>
              </w:rPr>
              <w:t>Отвечаем</w:t>
            </w:r>
            <w:proofErr w:type="gramEnd"/>
            <w:r w:rsidR="00806FAF" w:rsidRPr="00806FAF">
              <w:rPr>
                <w:rFonts w:ascii="Times New Roman" w:hAnsi="Times New Roman" w:cs="Times New Roman"/>
                <w:sz w:val="27"/>
                <w:szCs w:val="27"/>
              </w:rPr>
              <w:t xml:space="preserve"> на вопросы родителей</w:t>
            </w:r>
          </w:p>
          <w:p w14:paraId="2262B459" w14:textId="61335A3F" w:rsidR="00E15DF6" w:rsidRPr="005960CD" w:rsidRDefault="007E34DF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hyperlink r:id="rId8" w:history="1">
              <w:r w:rsidR="00E15DF6" w:rsidRPr="00C57E42">
                <w:rPr>
                  <w:rStyle w:val="a7"/>
                  <w:rFonts w:ascii="Times New Roman" w:hAnsi="Times New Roman" w:cs="Times New Roman"/>
                  <w:sz w:val="27"/>
                  <w:szCs w:val="27"/>
                </w:rPr>
                <w:t>https://kriro.ru/broadcast/detail.php?ELEMENT_ID=95171</w:t>
              </w:r>
            </w:hyperlink>
          </w:p>
        </w:tc>
        <w:tc>
          <w:tcPr>
            <w:tcW w:w="2573" w:type="dxa"/>
          </w:tcPr>
          <w:p w14:paraId="3FAD73BA" w14:textId="7D9AAB9E" w:rsidR="00BE7560" w:rsidRPr="005960CD" w:rsidRDefault="00D54280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Консультационный час</w:t>
            </w:r>
          </w:p>
        </w:tc>
      </w:tr>
      <w:tr w:rsidR="00BE7560" w:rsidRPr="005960CD" w14:paraId="45F8A079" w14:textId="77777777" w:rsidTr="003E73E4">
        <w:tc>
          <w:tcPr>
            <w:tcW w:w="594" w:type="dxa"/>
          </w:tcPr>
          <w:p w14:paraId="471DBB4E" w14:textId="781CA397" w:rsidR="00BE7560" w:rsidRPr="005960CD" w:rsidRDefault="00BE756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710" w:type="dxa"/>
          </w:tcPr>
          <w:p w14:paraId="4AD47577" w14:textId="44D90FD3" w:rsidR="003E73E4" w:rsidRPr="005960CD" w:rsidRDefault="003E73E4" w:rsidP="003E73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23 </w:t>
            </w:r>
            <w:r w:rsidR="00C93FA9" w:rsidRPr="005960CD">
              <w:rPr>
                <w:rFonts w:ascii="Times New Roman" w:hAnsi="Times New Roman" w:cs="Times New Roman"/>
                <w:sz w:val="27"/>
                <w:szCs w:val="27"/>
              </w:rPr>
              <w:t>декабря</w:t>
            </w:r>
            <w:r w:rsidR="005960C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33D96298" w14:textId="243CA029" w:rsidR="002B1F80" w:rsidRPr="005960CD" w:rsidRDefault="002B1F80" w:rsidP="003E73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  <w:r w:rsidR="005960CD">
              <w:rPr>
                <w:rFonts w:ascii="Times New Roman" w:hAnsi="Times New Roman" w:cs="Times New Roman"/>
                <w:sz w:val="27"/>
                <w:szCs w:val="27"/>
              </w:rPr>
              <w:t xml:space="preserve"> декабря</w:t>
            </w:r>
          </w:p>
          <w:p w14:paraId="5AA77727" w14:textId="4760A507" w:rsidR="00BE7560" w:rsidRPr="005960CD" w:rsidRDefault="003E73E4" w:rsidP="00BA7A5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в 15</w:t>
            </w:r>
            <w:r w:rsidR="00BA7A5C" w:rsidRPr="005960CD"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00</w:t>
            </w:r>
          </w:p>
        </w:tc>
        <w:tc>
          <w:tcPr>
            <w:tcW w:w="3642" w:type="dxa"/>
          </w:tcPr>
          <w:p w14:paraId="6592E882" w14:textId="6C84D958" w:rsidR="00BE7560" w:rsidRPr="005960CD" w:rsidRDefault="00D5428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Валиуллина</w:t>
            </w:r>
            <w:proofErr w:type="spellEnd"/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Карина Эдуардовна, педагог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дополнительного образования г.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Сыктывкара,</w:t>
            </w:r>
            <w:r w:rsidR="005960CD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консультант Республиканского консультационного центра ГОУДПО 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7E729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5B830390" w14:textId="565D32FF" w:rsidR="00A80D66" w:rsidRDefault="00D54280" w:rsidP="003E73E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«Здравствуй</w:t>
            </w:r>
            <w:r w:rsidR="00C57E42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добрый Новый Год» - изготовление новогодних </w:t>
            </w:r>
            <w:r w:rsidR="00E15DF6" w:rsidRPr="005960CD">
              <w:rPr>
                <w:rFonts w:ascii="Times New Roman" w:hAnsi="Times New Roman" w:cs="Times New Roman"/>
                <w:sz w:val="27"/>
                <w:szCs w:val="27"/>
              </w:rPr>
              <w:t>поделок с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детьми (снежинки, елочки, открытка)</w:t>
            </w:r>
          </w:p>
          <w:p w14:paraId="39964998" w14:textId="3565F94D" w:rsidR="00E15DF6" w:rsidRDefault="00E15DF6" w:rsidP="003E73E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23 декабря – часть 1</w:t>
            </w:r>
          </w:p>
          <w:p w14:paraId="63087A52" w14:textId="73013776" w:rsidR="00E15DF6" w:rsidRDefault="007E34DF" w:rsidP="003E73E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hyperlink r:id="rId9" w:history="1">
              <w:r w:rsidR="00E15DF6" w:rsidRPr="00C57E42">
                <w:rPr>
                  <w:rStyle w:val="a7"/>
                  <w:rFonts w:ascii="Times New Roman" w:hAnsi="Times New Roman" w:cs="Times New Roman"/>
                  <w:sz w:val="27"/>
                  <w:szCs w:val="27"/>
                </w:rPr>
                <w:t>https://kriro.ru/broadcast/detail.php?ELEMENT_ID=95175</w:t>
              </w:r>
            </w:hyperlink>
          </w:p>
          <w:p w14:paraId="084AD7E2" w14:textId="77777777" w:rsidR="00E15DF6" w:rsidRDefault="00E15DF6" w:rsidP="003E73E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декабря –часть 2</w:t>
            </w:r>
          </w:p>
          <w:p w14:paraId="4FEEBF28" w14:textId="45A15DF8" w:rsidR="00E15DF6" w:rsidRPr="005960CD" w:rsidRDefault="007E34DF" w:rsidP="003E73E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hyperlink r:id="rId10" w:history="1">
              <w:r w:rsidR="00E15DF6" w:rsidRPr="00C57E42">
                <w:rPr>
                  <w:rStyle w:val="a7"/>
                  <w:rFonts w:ascii="Times New Roman" w:hAnsi="Times New Roman" w:cs="Times New Roman"/>
                  <w:sz w:val="27"/>
                  <w:szCs w:val="27"/>
                </w:rPr>
                <w:t>https://kriro.ru/broadcast/detail.php?ELEMENT_ID=95176</w:t>
              </w:r>
            </w:hyperlink>
          </w:p>
        </w:tc>
        <w:tc>
          <w:tcPr>
            <w:tcW w:w="2573" w:type="dxa"/>
          </w:tcPr>
          <w:p w14:paraId="7D868E3D" w14:textId="28B74B75" w:rsidR="00BE7560" w:rsidRPr="005960CD" w:rsidRDefault="00C93FA9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Мастер класс</w:t>
            </w:r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>ы</w:t>
            </w:r>
          </w:p>
          <w:p w14:paraId="15284C02" w14:textId="4E98C8D3" w:rsidR="00D54280" w:rsidRPr="005960CD" w:rsidRDefault="00D54280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«Здравствуй</w:t>
            </w:r>
            <w:r w:rsidR="00C57E42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добрый Новый Год»</w:t>
            </w:r>
          </w:p>
        </w:tc>
      </w:tr>
      <w:tr w:rsidR="00B821B4" w:rsidRPr="005960CD" w14:paraId="070106B4" w14:textId="77777777" w:rsidTr="003E73E4">
        <w:tc>
          <w:tcPr>
            <w:tcW w:w="594" w:type="dxa"/>
          </w:tcPr>
          <w:p w14:paraId="47458FDF" w14:textId="17621473" w:rsidR="00B821B4" w:rsidRPr="005960CD" w:rsidRDefault="002B1F80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710" w:type="dxa"/>
          </w:tcPr>
          <w:p w14:paraId="1D6D9F48" w14:textId="77777777" w:rsidR="00B821B4" w:rsidRPr="005960CD" w:rsidRDefault="002B1F80" w:rsidP="003E73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14 декабря</w:t>
            </w:r>
          </w:p>
          <w:p w14:paraId="52AD2A70" w14:textId="350A12B3" w:rsidR="002B1F80" w:rsidRPr="005960CD" w:rsidRDefault="002B1F80" w:rsidP="003E73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В 16.00</w:t>
            </w:r>
          </w:p>
        </w:tc>
        <w:tc>
          <w:tcPr>
            <w:tcW w:w="3642" w:type="dxa"/>
          </w:tcPr>
          <w:p w14:paraId="5841EF04" w14:textId="507A5380" w:rsidR="00B821B4" w:rsidRPr="005960CD" w:rsidRDefault="00B821B4" w:rsidP="00BE756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Суханова </w:t>
            </w:r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Екатерина Александровна, врач акушер-гинеколог, онколог, </w:t>
            </w:r>
            <w:proofErr w:type="spellStart"/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>маммолог</w:t>
            </w:r>
            <w:proofErr w:type="spellEnd"/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 ООО «ЛКП </w:t>
            </w:r>
            <w:proofErr w:type="spellStart"/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>Астромед</w:t>
            </w:r>
            <w:proofErr w:type="spellEnd"/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 xml:space="preserve">», консультант Республиканского консультационного центра ГОУДПО </w:t>
            </w:r>
            <w:r w:rsidR="00C57E42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2B1F80" w:rsidRPr="005960CD">
              <w:rPr>
                <w:rFonts w:ascii="Times New Roman" w:hAnsi="Times New Roman" w:cs="Times New Roman"/>
                <w:sz w:val="27"/>
                <w:szCs w:val="27"/>
              </w:rPr>
              <w:t>КРИРО</w:t>
            </w:r>
            <w:r w:rsidR="00C57E42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6906" w:type="dxa"/>
          </w:tcPr>
          <w:p w14:paraId="585C01AC" w14:textId="51E86B28" w:rsidR="00B821B4" w:rsidRDefault="00EB05EE" w:rsidP="00806FA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B05EE">
              <w:rPr>
                <w:rStyle w:val="a9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Здоровье мамы – основа здоровья ребенка, психологического комфорта и гармонии в семье</w:t>
            </w:r>
            <w:r w:rsidRPr="00EB05E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EB05EE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06FAF" w:rsidRPr="00806FAF">
              <w:rPr>
                <w:rFonts w:ascii="Times New Roman" w:hAnsi="Times New Roman" w:cs="Times New Roman"/>
                <w:sz w:val="27"/>
                <w:szCs w:val="27"/>
              </w:rPr>
              <w:t>Отвечаем на вопросы</w:t>
            </w:r>
            <w:r w:rsidR="00806FA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14:paraId="747B4E9B" w14:textId="36CF9990" w:rsidR="00E15DF6" w:rsidRPr="005960CD" w:rsidRDefault="007E34DF" w:rsidP="00806FA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hyperlink r:id="rId11" w:history="1">
              <w:r w:rsidR="00E15DF6" w:rsidRPr="00C57E42">
                <w:rPr>
                  <w:rStyle w:val="a7"/>
                  <w:rFonts w:ascii="Times New Roman" w:hAnsi="Times New Roman" w:cs="Times New Roman"/>
                  <w:sz w:val="27"/>
                  <w:szCs w:val="27"/>
                </w:rPr>
                <w:t>https://kriro.ru/broadcast/detail.php?ELEMENT_ID=95180</w:t>
              </w:r>
            </w:hyperlink>
          </w:p>
        </w:tc>
        <w:tc>
          <w:tcPr>
            <w:tcW w:w="2573" w:type="dxa"/>
          </w:tcPr>
          <w:p w14:paraId="39838E90" w14:textId="0A574D63" w:rsidR="00B821B4" w:rsidRPr="005960CD" w:rsidRDefault="002B1F80" w:rsidP="00C57E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60CD">
              <w:rPr>
                <w:rFonts w:ascii="Times New Roman" w:hAnsi="Times New Roman" w:cs="Times New Roman"/>
                <w:sz w:val="27"/>
                <w:szCs w:val="27"/>
              </w:rPr>
              <w:t>Консультационный час</w:t>
            </w:r>
          </w:p>
        </w:tc>
      </w:tr>
    </w:tbl>
    <w:p w14:paraId="070354EF" w14:textId="77777777" w:rsidR="005960CD" w:rsidRDefault="005960CD" w:rsidP="002B1F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10C5BCB" w14:textId="56E24B5B" w:rsidR="00134051" w:rsidRPr="0022438B" w:rsidRDefault="00134051" w:rsidP="00B821B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4051" w:rsidRPr="0022438B" w:rsidSect="00BE756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C355E"/>
    <w:multiLevelType w:val="hybridMultilevel"/>
    <w:tmpl w:val="FEA24F7C"/>
    <w:lvl w:ilvl="0" w:tplc="80B07B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04520"/>
    <w:multiLevelType w:val="hybridMultilevel"/>
    <w:tmpl w:val="36667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A34E9"/>
    <w:multiLevelType w:val="hybridMultilevel"/>
    <w:tmpl w:val="A95A4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03BDB"/>
    <w:multiLevelType w:val="hybridMultilevel"/>
    <w:tmpl w:val="0AB89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79"/>
    <w:rsid w:val="00007017"/>
    <w:rsid w:val="000533B1"/>
    <w:rsid w:val="00091DF7"/>
    <w:rsid w:val="000A3E9D"/>
    <w:rsid w:val="000D56D3"/>
    <w:rsid w:val="000E5F6B"/>
    <w:rsid w:val="00117646"/>
    <w:rsid w:val="00124056"/>
    <w:rsid w:val="00134051"/>
    <w:rsid w:val="00162768"/>
    <w:rsid w:val="001A2C81"/>
    <w:rsid w:val="001D2F59"/>
    <w:rsid w:val="001D7485"/>
    <w:rsid w:val="0022438B"/>
    <w:rsid w:val="00245614"/>
    <w:rsid w:val="00252645"/>
    <w:rsid w:val="002B1F80"/>
    <w:rsid w:val="002C5AAA"/>
    <w:rsid w:val="002D58B0"/>
    <w:rsid w:val="003604A5"/>
    <w:rsid w:val="00367B99"/>
    <w:rsid w:val="00374416"/>
    <w:rsid w:val="00390DA2"/>
    <w:rsid w:val="00393484"/>
    <w:rsid w:val="003A3806"/>
    <w:rsid w:val="003B49A7"/>
    <w:rsid w:val="003C7638"/>
    <w:rsid w:val="003C765D"/>
    <w:rsid w:val="003E73E4"/>
    <w:rsid w:val="00414B21"/>
    <w:rsid w:val="004268EE"/>
    <w:rsid w:val="00505C76"/>
    <w:rsid w:val="00511748"/>
    <w:rsid w:val="00524E23"/>
    <w:rsid w:val="005373BD"/>
    <w:rsid w:val="0054381C"/>
    <w:rsid w:val="00555AB3"/>
    <w:rsid w:val="005960CD"/>
    <w:rsid w:val="005F793F"/>
    <w:rsid w:val="00630591"/>
    <w:rsid w:val="006C5E43"/>
    <w:rsid w:val="0074377E"/>
    <w:rsid w:val="00773DD9"/>
    <w:rsid w:val="007E34DF"/>
    <w:rsid w:val="007E729D"/>
    <w:rsid w:val="007F67C6"/>
    <w:rsid w:val="00806FAF"/>
    <w:rsid w:val="00823BB4"/>
    <w:rsid w:val="009006F3"/>
    <w:rsid w:val="00903025"/>
    <w:rsid w:val="009D691E"/>
    <w:rsid w:val="00A113AC"/>
    <w:rsid w:val="00A233C4"/>
    <w:rsid w:val="00A2754A"/>
    <w:rsid w:val="00A63758"/>
    <w:rsid w:val="00A756B3"/>
    <w:rsid w:val="00A80D66"/>
    <w:rsid w:val="00AC152F"/>
    <w:rsid w:val="00AD42FE"/>
    <w:rsid w:val="00B107F4"/>
    <w:rsid w:val="00B37271"/>
    <w:rsid w:val="00B40E7C"/>
    <w:rsid w:val="00B821B4"/>
    <w:rsid w:val="00BA7A5C"/>
    <w:rsid w:val="00BB7421"/>
    <w:rsid w:val="00BC0E4E"/>
    <w:rsid w:val="00BE7560"/>
    <w:rsid w:val="00BF68EE"/>
    <w:rsid w:val="00C519FF"/>
    <w:rsid w:val="00C57E42"/>
    <w:rsid w:val="00C93FA9"/>
    <w:rsid w:val="00C975BE"/>
    <w:rsid w:val="00CB1470"/>
    <w:rsid w:val="00D0269C"/>
    <w:rsid w:val="00D54280"/>
    <w:rsid w:val="00D93679"/>
    <w:rsid w:val="00D94019"/>
    <w:rsid w:val="00DB61EF"/>
    <w:rsid w:val="00DC4F32"/>
    <w:rsid w:val="00E15DF6"/>
    <w:rsid w:val="00E61AC9"/>
    <w:rsid w:val="00E770F3"/>
    <w:rsid w:val="00EB05EE"/>
    <w:rsid w:val="00EB5D3F"/>
    <w:rsid w:val="00EC6E15"/>
    <w:rsid w:val="00F35801"/>
    <w:rsid w:val="00FA750C"/>
    <w:rsid w:val="00FC0AE1"/>
    <w:rsid w:val="3FFC9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53EA"/>
  <w15:chartTrackingRefBased/>
  <w15:docId w15:val="{F7F79262-2691-40E2-A766-4C1310A5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2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38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4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441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AC152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C152F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3E73E4"/>
    <w:rPr>
      <w:color w:val="954F72" w:themeColor="followedHyperlink"/>
      <w:u w:val="single"/>
    </w:rPr>
  </w:style>
  <w:style w:type="character" w:styleId="a9">
    <w:name w:val="Strong"/>
    <w:basedOn w:val="a0"/>
    <w:uiPriority w:val="22"/>
    <w:qFormat/>
    <w:rsid w:val="00EB05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iro.ru/broadcast/detail.php?ELEMENT_ID=9517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riro.ru/broadcast/detail.php?ELEMENT_ID=951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riro.ru/broadcast/detail.php?ELEMENT_ID=95162" TargetMode="External"/><Relationship Id="rId11" Type="http://schemas.openxmlformats.org/officeDocument/2006/relationships/hyperlink" Target="https://kriro.ru/broadcast/detail.php?ELEMENT_ID=95180" TargetMode="External"/><Relationship Id="rId5" Type="http://schemas.openxmlformats.org/officeDocument/2006/relationships/hyperlink" Target="https://kriro.ru/broadcast/detail.php?ELEMENT_ID=95161" TargetMode="External"/><Relationship Id="rId10" Type="http://schemas.openxmlformats.org/officeDocument/2006/relationships/hyperlink" Target="https://kriro.ru/broadcast/detail.php?ELEMENT_ID=951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riro.ru/broadcast/detail.php?ELEMENT_ID=951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allusers</dc:creator>
  <cp:keywords/>
  <dc:description/>
  <cp:lastModifiedBy>Грибченкова Елена Витальевна</cp:lastModifiedBy>
  <cp:revision>18</cp:revision>
  <cp:lastPrinted>2020-12-04T07:46:00Z</cp:lastPrinted>
  <dcterms:created xsi:type="dcterms:W3CDTF">2020-08-31T06:07:00Z</dcterms:created>
  <dcterms:modified xsi:type="dcterms:W3CDTF">2020-12-07T14:38:00Z</dcterms:modified>
</cp:coreProperties>
</file>